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0DF6782B" w:rsidR="0007797C" w:rsidRPr="000D17E4" w:rsidRDefault="0007797C" w:rsidP="0007797C">
      <w:pPr>
        <w:pStyle w:val="Docketnumber"/>
        <w:rPr>
          <w:sz w:val="24"/>
          <w:szCs w:val="24"/>
        </w:rPr>
      </w:pPr>
      <w:r w:rsidRPr="000D17E4">
        <w:rPr>
          <w:sz w:val="24"/>
          <w:szCs w:val="24"/>
        </w:rPr>
        <w:t>docket No. 50</w:t>
      </w:r>
      <w:r w:rsidR="00BC3357" w:rsidRPr="000D17E4">
        <w:rPr>
          <w:sz w:val="24"/>
          <w:szCs w:val="24"/>
        </w:rPr>
        <w:t>9</w:t>
      </w:r>
      <w:r w:rsidR="00FD4A15" w:rsidRPr="000D17E4">
        <w:rPr>
          <w:sz w:val="24"/>
          <w:szCs w:val="24"/>
        </w:rPr>
        <w:t>27</w:t>
      </w:r>
    </w:p>
    <w:p w14:paraId="02FC593E" w14:textId="77777777" w:rsidR="00AF3657" w:rsidRPr="000D17E4" w:rsidRDefault="00AF3657" w:rsidP="00AF3657">
      <w:pPr>
        <w:jc w:val="center"/>
        <w:rPr>
          <w:b/>
          <w:szCs w:val="24"/>
        </w:rPr>
      </w:pPr>
    </w:p>
    <w:tbl>
      <w:tblPr>
        <w:tblW w:w="9365" w:type="dxa"/>
        <w:tblLayout w:type="fixed"/>
        <w:tblLook w:val="01E0" w:firstRow="1" w:lastRow="1" w:firstColumn="1" w:lastColumn="1" w:noHBand="0" w:noVBand="0"/>
      </w:tblPr>
      <w:tblGrid>
        <w:gridCol w:w="4500"/>
        <w:gridCol w:w="249"/>
        <w:gridCol w:w="4616"/>
      </w:tblGrid>
      <w:tr w:rsidR="000D17E4" w:rsidRPr="000D17E4" w14:paraId="7FF3F7C9" w14:textId="77777777" w:rsidTr="005B4947">
        <w:tc>
          <w:tcPr>
            <w:tcW w:w="4500" w:type="dxa"/>
          </w:tcPr>
          <w:p w14:paraId="6A7A98B4" w14:textId="5EFEAE9A" w:rsidR="000D0E44" w:rsidRPr="000D17E4" w:rsidRDefault="00FD4A15" w:rsidP="00D75599">
            <w:pPr>
              <w:jc w:val="left"/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 xml:space="preserve">PETITION OF THE CITY OF MESQUITE AND TALTY SPECIAL UTILITY DISTRICT FOR </w:t>
            </w:r>
            <w:r w:rsidR="005B4947">
              <w:rPr>
                <w:b/>
                <w:szCs w:val="24"/>
              </w:rPr>
              <w:t>APPROVAL</w:t>
            </w:r>
          </w:p>
          <w:p w14:paraId="0F7C45B1" w14:textId="77777777" w:rsidR="005B4947" w:rsidRDefault="00FD4A15" w:rsidP="005B4947">
            <w:pPr>
              <w:jc w:val="left"/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 xml:space="preserve">OF A SERVICE AREA CONTRACT UNDER TEXAS WATER CODE </w:t>
            </w:r>
          </w:p>
          <w:p w14:paraId="25F848F6" w14:textId="4D213F0A" w:rsidR="00AF3657" w:rsidRPr="000D17E4" w:rsidRDefault="00FD4A15" w:rsidP="005B4947">
            <w:pPr>
              <w:jc w:val="left"/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 13.248 AND TO AMEND CERTIFICATES OF CONVENIENCE AND NECESSITY IN KAUFMAN COUNTY</w:t>
            </w:r>
          </w:p>
        </w:tc>
        <w:tc>
          <w:tcPr>
            <w:tcW w:w="249" w:type="dxa"/>
          </w:tcPr>
          <w:p w14:paraId="4113CA01" w14:textId="77777777" w:rsidR="00AF3657" w:rsidRPr="000D17E4" w:rsidRDefault="00AF3657" w:rsidP="007717F6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2F396188" w14:textId="77777777" w:rsidR="00AF3657" w:rsidRPr="000D17E4" w:rsidRDefault="00AF3657" w:rsidP="007717F6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475F57BA" w14:textId="77777777" w:rsidR="00AF3657" w:rsidRPr="000D17E4" w:rsidRDefault="00AF3657" w:rsidP="007717F6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2FB552B0" w14:textId="77777777" w:rsidR="00AF3657" w:rsidRPr="000D17E4" w:rsidRDefault="00AF3657" w:rsidP="007717F6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51C33541" w14:textId="77777777" w:rsidR="00BC3357" w:rsidRPr="000D17E4" w:rsidRDefault="00BC3357" w:rsidP="00BC3357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48DEEAF6" w14:textId="77777777" w:rsidR="00BC3357" w:rsidRPr="000D17E4" w:rsidRDefault="00BC3357" w:rsidP="00BC3357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2AE8ABDF" w14:textId="77777777" w:rsidR="00BC3357" w:rsidRPr="000D17E4" w:rsidRDefault="00BC3357" w:rsidP="00BC3357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3B164EF2" w14:textId="77777777" w:rsidR="00BC3357" w:rsidRPr="000D17E4" w:rsidRDefault="00BC3357" w:rsidP="00BC3357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61DF77F3" w14:textId="77777777" w:rsidR="00BC3357" w:rsidRPr="000D17E4" w:rsidRDefault="00BC3357" w:rsidP="00BC3357">
            <w:pPr>
              <w:rPr>
                <w:b/>
                <w:szCs w:val="24"/>
              </w:rPr>
            </w:pPr>
            <w:r w:rsidRPr="000D17E4">
              <w:rPr>
                <w:b/>
                <w:szCs w:val="24"/>
              </w:rPr>
              <w:t>§</w:t>
            </w:r>
          </w:p>
          <w:p w14:paraId="2159B4FD" w14:textId="6755CEC8" w:rsidR="00AF3657" w:rsidRPr="000D17E4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616" w:type="dxa"/>
          </w:tcPr>
          <w:p w14:paraId="72E2B878" w14:textId="77777777" w:rsidR="005F4F7A" w:rsidRPr="000D17E4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0D17E4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0D17E4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0D17E4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0D17E4">
              <w:rPr>
                <w:bCs/>
                <w:szCs w:val="24"/>
              </w:rPr>
              <w:t>OF TEXAS</w:t>
            </w:r>
          </w:p>
        </w:tc>
      </w:tr>
    </w:tbl>
    <w:p w14:paraId="3B4A8503" w14:textId="414C11D0" w:rsidR="00AF3657" w:rsidRPr="000D17E4" w:rsidRDefault="00F61AD5" w:rsidP="00E66B82">
      <w:pPr>
        <w:pStyle w:val="Documentheading"/>
        <w:rPr>
          <w:sz w:val="24"/>
          <w:szCs w:val="24"/>
        </w:rPr>
      </w:pPr>
      <w:r w:rsidRPr="000D17E4">
        <w:rPr>
          <w:sz w:val="24"/>
          <w:szCs w:val="24"/>
        </w:rPr>
        <w:t>Commission staff’s</w:t>
      </w:r>
      <w:r w:rsidR="00F72EEB">
        <w:rPr>
          <w:sz w:val="24"/>
          <w:szCs w:val="24"/>
        </w:rPr>
        <w:t xml:space="preserve"> </w:t>
      </w:r>
      <w:r w:rsidR="00E05344">
        <w:rPr>
          <w:sz w:val="24"/>
          <w:szCs w:val="24"/>
        </w:rPr>
        <w:t>FINAL RECOMMENDATION</w:t>
      </w:r>
    </w:p>
    <w:p w14:paraId="1BD4D6C4" w14:textId="77777777" w:rsidR="00392A3D" w:rsidRDefault="00392A3D" w:rsidP="001E66ED">
      <w:pPr>
        <w:ind w:firstLine="720"/>
        <w:rPr>
          <w:szCs w:val="24"/>
        </w:rPr>
      </w:pPr>
    </w:p>
    <w:p w14:paraId="2E7141FF" w14:textId="5E69C658" w:rsidR="009664C8" w:rsidRPr="000D17E4" w:rsidRDefault="00071700" w:rsidP="009D694B">
      <w:pPr>
        <w:spacing w:line="360" w:lineRule="auto"/>
        <w:ind w:firstLine="720"/>
        <w:rPr>
          <w:szCs w:val="24"/>
        </w:rPr>
      </w:pPr>
      <w:bookmarkStart w:id="0" w:name="_GoBack"/>
      <w:bookmarkEnd w:id="0"/>
      <w:r w:rsidRPr="000D17E4">
        <w:rPr>
          <w:szCs w:val="24"/>
        </w:rPr>
        <w:t xml:space="preserve">On </w:t>
      </w:r>
      <w:r w:rsidR="005F1771" w:rsidRPr="000D17E4">
        <w:rPr>
          <w:szCs w:val="24"/>
        </w:rPr>
        <w:t xml:space="preserve">June </w:t>
      </w:r>
      <w:r w:rsidR="00661D58" w:rsidRPr="000D17E4">
        <w:rPr>
          <w:szCs w:val="24"/>
        </w:rPr>
        <w:t>15</w:t>
      </w:r>
      <w:r w:rsidR="005F1771" w:rsidRPr="000D17E4">
        <w:rPr>
          <w:szCs w:val="24"/>
        </w:rPr>
        <w:t>, 2020,</w:t>
      </w:r>
      <w:r w:rsidRPr="000D17E4">
        <w:rPr>
          <w:szCs w:val="24"/>
        </w:rPr>
        <w:t xml:space="preserve"> </w:t>
      </w:r>
      <w:r w:rsidR="00ED4E24" w:rsidRPr="000D17E4">
        <w:rPr>
          <w:szCs w:val="24"/>
        </w:rPr>
        <w:t xml:space="preserve">the City of </w:t>
      </w:r>
      <w:r w:rsidR="009664C8" w:rsidRPr="000D17E4">
        <w:rPr>
          <w:szCs w:val="24"/>
        </w:rPr>
        <w:t>Mesquite</w:t>
      </w:r>
      <w:r w:rsidR="00ED4E24" w:rsidRPr="000D17E4">
        <w:rPr>
          <w:szCs w:val="24"/>
        </w:rPr>
        <w:t xml:space="preserve"> (</w:t>
      </w:r>
      <w:r w:rsidR="009664C8" w:rsidRPr="000D17E4">
        <w:rPr>
          <w:szCs w:val="24"/>
        </w:rPr>
        <w:t>Mesquite</w:t>
      </w:r>
      <w:r w:rsidR="00ED4E24" w:rsidRPr="000D17E4">
        <w:rPr>
          <w:szCs w:val="24"/>
        </w:rPr>
        <w:t>)</w:t>
      </w:r>
      <w:r w:rsidR="009664C8" w:rsidRPr="000D17E4">
        <w:rPr>
          <w:szCs w:val="24"/>
        </w:rPr>
        <w:t xml:space="preserve"> and </w:t>
      </w:r>
      <w:proofErr w:type="spellStart"/>
      <w:r w:rsidR="009664C8" w:rsidRPr="000D17E4">
        <w:rPr>
          <w:szCs w:val="24"/>
        </w:rPr>
        <w:t>Talty</w:t>
      </w:r>
      <w:proofErr w:type="spellEnd"/>
      <w:r w:rsidR="009664C8" w:rsidRPr="000D17E4">
        <w:rPr>
          <w:szCs w:val="24"/>
        </w:rPr>
        <w:t xml:space="preserve"> Special Utility District (</w:t>
      </w:r>
      <w:proofErr w:type="spellStart"/>
      <w:r w:rsidR="009664C8" w:rsidRPr="000D17E4">
        <w:rPr>
          <w:szCs w:val="24"/>
        </w:rPr>
        <w:t>Talty</w:t>
      </w:r>
      <w:proofErr w:type="spellEnd"/>
      <w:r w:rsidR="000D0E44" w:rsidRPr="000D17E4">
        <w:rPr>
          <w:szCs w:val="24"/>
        </w:rPr>
        <w:t xml:space="preserve"> SUD</w:t>
      </w:r>
      <w:r w:rsidR="009664C8" w:rsidRPr="000D17E4">
        <w:rPr>
          <w:szCs w:val="24"/>
        </w:rPr>
        <w:t xml:space="preserve">) (collectively, </w:t>
      </w:r>
      <w:r w:rsidR="00901911">
        <w:rPr>
          <w:szCs w:val="24"/>
        </w:rPr>
        <w:t>Petitioners</w:t>
      </w:r>
      <w:r w:rsidR="009664C8" w:rsidRPr="000D17E4">
        <w:rPr>
          <w:szCs w:val="24"/>
        </w:rPr>
        <w:t>)</w:t>
      </w:r>
      <w:r w:rsidRPr="000D17E4">
        <w:rPr>
          <w:szCs w:val="24"/>
        </w:rPr>
        <w:t xml:space="preserve"> filed a</w:t>
      </w:r>
      <w:r w:rsidR="007E73DC">
        <w:rPr>
          <w:szCs w:val="24"/>
        </w:rPr>
        <w:t xml:space="preserve"> </w:t>
      </w:r>
      <w:r w:rsidR="00901911">
        <w:rPr>
          <w:szCs w:val="24"/>
        </w:rPr>
        <w:t>petition</w:t>
      </w:r>
      <w:r w:rsidR="00220B18">
        <w:rPr>
          <w:szCs w:val="24"/>
        </w:rPr>
        <w:t xml:space="preserve"> </w:t>
      </w:r>
      <w:r w:rsidR="009664C8" w:rsidRPr="000D17E4">
        <w:rPr>
          <w:szCs w:val="24"/>
        </w:rPr>
        <w:t xml:space="preserve">for approval of a service area contract under Texas Water Code </w:t>
      </w:r>
      <w:r w:rsidR="00042650">
        <w:rPr>
          <w:szCs w:val="24"/>
        </w:rPr>
        <w:t xml:space="preserve">(TWC) </w:t>
      </w:r>
      <w:r w:rsidR="009664C8" w:rsidRPr="000D17E4">
        <w:rPr>
          <w:szCs w:val="24"/>
        </w:rPr>
        <w:t>§ 13.248</w:t>
      </w:r>
      <w:r w:rsidR="000D0E44" w:rsidRPr="000D17E4">
        <w:rPr>
          <w:szCs w:val="24"/>
        </w:rPr>
        <w:t xml:space="preserve"> and</w:t>
      </w:r>
      <w:r w:rsidR="009664C8" w:rsidRPr="000D17E4">
        <w:rPr>
          <w:szCs w:val="24"/>
        </w:rPr>
        <w:t xml:space="preserve"> to amend </w:t>
      </w:r>
      <w:r w:rsidR="00E80CCC" w:rsidRPr="000D17E4">
        <w:rPr>
          <w:szCs w:val="24"/>
        </w:rPr>
        <w:t xml:space="preserve">water </w:t>
      </w:r>
      <w:r w:rsidR="00E90855">
        <w:rPr>
          <w:szCs w:val="24"/>
        </w:rPr>
        <w:t>c</w:t>
      </w:r>
      <w:r w:rsidR="009664C8" w:rsidRPr="000D17E4">
        <w:rPr>
          <w:szCs w:val="24"/>
        </w:rPr>
        <w:t>ertificate</w:t>
      </w:r>
      <w:r w:rsidR="00E80CCC" w:rsidRPr="000D17E4">
        <w:rPr>
          <w:szCs w:val="24"/>
        </w:rPr>
        <w:t>s</w:t>
      </w:r>
      <w:r w:rsidR="009664C8" w:rsidRPr="000D17E4">
        <w:rPr>
          <w:szCs w:val="24"/>
        </w:rPr>
        <w:t xml:space="preserve"> of </w:t>
      </w:r>
      <w:r w:rsidR="00E90855">
        <w:rPr>
          <w:szCs w:val="24"/>
        </w:rPr>
        <w:t>c</w:t>
      </w:r>
      <w:r w:rsidR="009664C8" w:rsidRPr="000D17E4">
        <w:rPr>
          <w:szCs w:val="24"/>
        </w:rPr>
        <w:t xml:space="preserve">onvenience and </w:t>
      </w:r>
      <w:r w:rsidR="00E90855">
        <w:rPr>
          <w:szCs w:val="24"/>
        </w:rPr>
        <w:t>n</w:t>
      </w:r>
      <w:r w:rsidR="009664C8" w:rsidRPr="000D17E4">
        <w:rPr>
          <w:szCs w:val="24"/>
        </w:rPr>
        <w:t>ecessity (CCN)</w:t>
      </w:r>
      <w:r w:rsidR="00E80CCC" w:rsidRPr="000D17E4">
        <w:rPr>
          <w:szCs w:val="24"/>
        </w:rPr>
        <w:t xml:space="preserve"> </w:t>
      </w:r>
      <w:r w:rsidR="009664C8" w:rsidRPr="000D17E4">
        <w:rPr>
          <w:szCs w:val="24"/>
        </w:rPr>
        <w:t>in Kaufman County.</w:t>
      </w:r>
      <w:r w:rsidR="007E73DC">
        <w:rPr>
          <w:szCs w:val="24"/>
        </w:rPr>
        <w:t xml:space="preserve"> </w:t>
      </w:r>
      <w:r w:rsidR="009664C8" w:rsidRPr="000D17E4">
        <w:rPr>
          <w:szCs w:val="24"/>
        </w:rPr>
        <w:t xml:space="preserve"> </w:t>
      </w:r>
      <w:r w:rsidR="00006CB9">
        <w:rPr>
          <w:szCs w:val="24"/>
        </w:rPr>
        <w:t>T</w:t>
      </w:r>
      <w:r w:rsidR="005B43F5">
        <w:rPr>
          <w:szCs w:val="24"/>
        </w:rPr>
        <w:t>he Petitioners seek to amend Mesquite’s water CCN number 10060</w:t>
      </w:r>
      <w:r w:rsidR="00006CB9">
        <w:rPr>
          <w:szCs w:val="24"/>
        </w:rPr>
        <w:t xml:space="preserve"> to add approximately </w:t>
      </w:r>
      <w:r w:rsidR="00006CB9">
        <w:rPr>
          <w:szCs w:val="24"/>
        </w:rPr>
        <w:t>131 acres</w:t>
      </w:r>
      <w:r w:rsidR="00006CB9" w:rsidRPr="000D17E4">
        <w:rPr>
          <w:szCs w:val="24"/>
        </w:rPr>
        <w:t xml:space="preserve"> in Kaufman County and contains </w:t>
      </w:r>
      <w:r w:rsidR="00006CB9">
        <w:rPr>
          <w:szCs w:val="24"/>
        </w:rPr>
        <w:t xml:space="preserve">23 customer </w:t>
      </w:r>
      <w:r w:rsidR="00006CB9" w:rsidRPr="000D17E4">
        <w:rPr>
          <w:szCs w:val="24"/>
        </w:rPr>
        <w:t>connections</w:t>
      </w:r>
      <w:r w:rsidR="00006CB9">
        <w:rPr>
          <w:szCs w:val="24"/>
        </w:rPr>
        <w:t xml:space="preserve"> from</w:t>
      </w:r>
      <w:r w:rsidR="005B43F5">
        <w:rPr>
          <w:szCs w:val="24"/>
        </w:rPr>
        <w:t xml:space="preserve"> </w:t>
      </w:r>
      <w:proofErr w:type="spellStart"/>
      <w:r w:rsidR="005B43F5">
        <w:rPr>
          <w:szCs w:val="24"/>
        </w:rPr>
        <w:t>Talty’s</w:t>
      </w:r>
      <w:proofErr w:type="spellEnd"/>
      <w:r w:rsidR="005B43F5">
        <w:rPr>
          <w:szCs w:val="24"/>
        </w:rPr>
        <w:t xml:space="preserve"> CCN water CCN number 10850. </w:t>
      </w:r>
    </w:p>
    <w:p w14:paraId="46D92410" w14:textId="6A119549" w:rsidR="00AB232E" w:rsidRDefault="00AB232E" w:rsidP="009D694B">
      <w:pPr>
        <w:spacing w:line="360" w:lineRule="auto"/>
        <w:ind w:firstLine="720"/>
      </w:pPr>
      <w:r w:rsidRPr="000D17E4">
        <w:t xml:space="preserve">On </w:t>
      </w:r>
      <w:r w:rsidR="00E05344">
        <w:t>February 17</w:t>
      </w:r>
      <w:r w:rsidRPr="000D17E4">
        <w:t>, 202</w:t>
      </w:r>
      <w:r w:rsidR="00E05344">
        <w:t>1</w:t>
      </w:r>
      <w:r w:rsidRPr="000D17E4">
        <w:t xml:space="preserve">, </w:t>
      </w:r>
      <w:r w:rsidR="00E5213D">
        <w:t xml:space="preserve">the administrative law judge (ALJ) filed </w:t>
      </w:r>
      <w:r w:rsidRPr="000D17E4">
        <w:t xml:space="preserve">Order No. </w:t>
      </w:r>
      <w:r w:rsidR="00E05344">
        <w:t>5</w:t>
      </w:r>
      <w:r w:rsidR="00E5213D">
        <w:t>,</w:t>
      </w:r>
      <w:r w:rsidRPr="000D17E4">
        <w:t xml:space="preserve"> establishing a deadline of </w:t>
      </w:r>
      <w:r w:rsidR="00E05344">
        <w:t>April 23</w:t>
      </w:r>
      <w:r w:rsidRPr="000D17E4">
        <w:t>, 202</w:t>
      </w:r>
      <w:r w:rsidR="001E66ED">
        <w:t>1</w:t>
      </w:r>
      <w:r w:rsidRPr="000D17E4">
        <w:t xml:space="preserve"> for Staff to</w:t>
      </w:r>
      <w:r w:rsidR="00C27892">
        <w:t xml:space="preserve"> request a hearing, or</w:t>
      </w:r>
      <w:r w:rsidRPr="000D17E4">
        <w:t xml:space="preserve"> file </w:t>
      </w:r>
      <w:r w:rsidR="00E5213D">
        <w:t xml:space="preserve">a </w:t>
      </w:r>
      <w:r w:rsidR="00E05344">
        <w:t>final recommendation</w:t>
      </w:r>
      <w:r w:rsidR="00C27892">
        <w:t>,</w:t>
      </w:r>
      <w:r w:rsidR="00E05344">
        <w:t xml:space="preserve"> i</w:t>
      </w:r>
      <w:r w:rsidR="00C27892">
        <w:t>f</w:t>
      </w:r>
      <w:r w:rsidR="00E05344">
        <w:t xml:space="preserve"> no hearing </w:t>
      </w:r>
      <w:r w:rsidR="00C27892">
        <w:t>i</w:t>
      </w:r>
      <w:r w:rsidR="00E05344">
        <w:t>s requested</w:t>
      </w:r>
      <w:r w:rsidR="001E66ED">
        <w:t>.</w:t>
      </w:r>
      <w:r w:rsidRPr="000D17E4">
        <w:t xml:space="preserve"> </w:t>
      </w:r>
      <w:r w:rsidR="00531EF8">
        <w:t xml:space="preserve"> </w:t>
      </w:r>
      <w:r w:rsidRPr="000D17E4">
        <w:t xml:space="preserve">Therefore, this pleading is timely filed. </w:t>
      </w:r>
    </w:p>
    <w:p w14:paraId="52DF793D" w14:textId="623B0521" w:rsidR="00E5213D" w:rsidRDefault="00E5213D" w:rsidP="009D694B">
      <w:pPr>
        <w:spacing w:line="360" w:lineRule="auto"/>
        <w:ind w:firstLine="720"/>
        <w:rPr>
          <w:szCs w:val="24"/>
        </w:rPr>
      </w:pPr>
    </w:p>
    <w:p w14:paraId="5CE81AE9" w14:textId="103B1997" w:rsidR="009A7C7B" w:rsidRPr="000D17E4" w:rsidRDefault="00E90855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RECOMMENDATION ON FINAL DISPOSITION</w:t>
      </w:r>
    </w:p>
    <w:p w14:paraId="09FF6684" w14:textId="25EC46FA" w:rsidR="00E043BF" w:rsidRDefault="00451FF5" w:rsidP="009D694B">
      <w:pPr>
        <w:spacing w:line="360" w:lineRule="auto"/>
        <w:ind w:firstLine="720"/>
      </w:pPr>
      <w:r w:rsidRPr="000D17E4">
        <w:rPr>
          <w:szCs w:val="24"/>
        </w:rPr>
        <w:t xml:space="preserve">Staff has reviewed the </w:t>
      </w:r>
      <w:r w:rsidR="00901911">
        <w:rPr>
          <w:szCs w:val="24"/>
        </w:rPr>
        <w:t>petition and supplemental filings</w:t>
      </w:r>
      <w:r w:rsidR="001E66ED">
        <w:rPr>
          <w:szCs w:val="24"/>
        </w:rPr>
        <w:t xml:space="preserve"> and, a</w:t>
      </w:r>
      <w:r w:rsidRPr="000D17E4">
        <w:rPr>
          <w:szCs w:val="24"/>
        </w:rPr>
        <w:t>s detailed in the</w:t>
      </w:r>
      <w:r w:rsidR="005452D0" w:rsidRPr="000D17E4">
        <w:rPr>
          <w:szCs w:val="24"/>
        </w:rPr>
        <w:t xml:space="preserve"> attached memorandum </w:t>
      </w:r>
      <w:r w:rsidR="001B289C">
        <w:rPr>
          <w:szCs w:val="24"/>
        </w:rPr>
        <w:t xml:space="preserve">of </w:t>
      </w:r>
      <w:r w:rsidR="001B289C" w:rsidRPr="000D17E4">
        <w:rPr>
          <w:szCs w:val="24"/>
        </w:rPr>
        <w:t>Jolie</w:t>
      </w:r>
      <w:r w:rsidR="000F284D" w:rsidRPr="000D17E4">
        <w:rPr>
          <w:szCs w:val="24"/>
        </w:rPr>
        <w:t xml:space="preserve"> Mathis</w:t>
      </w:r>
      <w:r w:rsidR="00F01307">
        <w:rPr>
          <w:szCs w:val="24"/>
        </w:rPr>
        <w:t xml:space="preserve"> of the</w:t>
      </w:r>
      <w:r w:rsidR="005452D0" w:rsidRPr="000D17E4">
        <w:rPr>
          <w:szCs w:val="24"/>
        </w:rPr>
        <w:t xml:space="preserve"> </w:t>
      </w:r>
      <w:r w:rsidR="009B6EEF" w:rsidRPr="000D17E4">
        <w:rPr>
          <w:szCs w:val="24"/>
        </w:rPr>
        <w:t xml:space="preserve">Infrastructure </w:t>
      </w:r>
      <w:r w:rsidR="005452D0" w:rsidRPr="000D17E4">
        <w:rPr>
          <w:szCs w:val="24"/>
        </w:rPr>
        <w:t>Division, recommends that</w:t>
      </w:r>
      <w:r w:rsidR="00F01307">
        <w:rPr>
          <w:szCs w:val="24"/>
        </w:rPr>
        <w:t xml:space="preserve"> the petition be approved</w:t>
      </w:r>
      <w:r w:rsidR="00F57203">
        <w:rPr>
          <w:szCs w:val="24"/>
        </w:rPr>
        <w:t xml:space="preserve">.  </w:t>
      </w:r>
      <w:r w:rsidR="00F57203">
        <w:t xml:space="preserve">Staff </w:t>
      </w:r>
      <w:r w:rsidR="00F01307">
        <w:t xml:space="preserve">further recommends that the Petitioners file certified copies of the attached CCN map, along with a written description of the CCN service area in the Kaufman County Clerk’s office, as required by TWC </w:t>
      </w:r>
      <w:r w:rsidR="00F01307" w:rsidRPr="000D17E4">
        <w:rPr>
          <w:szCs w:val="24"/>
        </w:rPr>
        <w:t>§</w:t>
      </w:r>
      <w:r w:rsidR="00F01307">
        <w:rPr>
          <w:szCs w:val="24"/>
        </w:rPr>
        <w:t xml:space="preserve"> 13.257(r) and (s).  Staff has attached copies of the final map and certificates consented to by the Petitioners to this final recommendation.</w:t>
      </w:r>
    </w:p>
    <w:p w14:paraId="09D3A94B" w14:textId="4C5BA108" w:rsidR="00F57203" w:rsidRPr="000D17E4" w:rsidRDefault="0073066A" w:rsidP="005452D0">
      <w:pPr>
        <w:spacing w:line="360" w:lineRule="auto"/>
        <w:ind w:firstLine="720"/>
        <w:rPr>
          <w:szCs w:val="24"/>
        </w:rPr>
      </w:pPr>
      <w:r>
        <w:t xml:space="preserve"> </w:t>
      </w:r>
    </w:p>
    <w:p w14:paraId="5B346CEE" w14:textId="634E386B" w:rsidR="008261A0" w:rsidRPr="000D17E4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0D17E4">
        <w:rPr>
          <w:b/>
          <w:bCs/>
          <w:szCs w:val="24"/>
        </w:rPr>
        <w:t>CONCLUSION</w:t>
      </w:r>
    </w:p>
    <w:p w14:paraId="0170D0BF" w14:textId="6F7E64D9" w:rsidR="008275DE" w:rsidRDefault="00092D85" w:rsidP="009D694B">
      <w:pPr>
        <w:spacing w:line="360" w:lineRule="auto"/>
        <w:ind w:firstLine="720"/>
      </w:pPr>
      <w:r w:rsidRPr="000D17E4">
        <w:rPr>
          <w:szCs w:val="24"/>
        </w:rPr>
        <w:t>On the</w:t>
      </w:r>
      <w:r w:rsidR="008261A0" w:rsidRPr="000D17E4">
        <w:rPr>
          <w:szCs w:val="24"/>
        </w:rPr>
        <w:t xml:space="preserve"> </w:t>
      </w:r>
      <w:r w:rsidR="00F57203">
        <w:rPr>
          <w:szCs w:val="24"/>
        </w:rPr>
        <w:t xml:space="preserve">above </w:t>
      </w:r>
      <w:r w:rsidR="008261A0" w:rsidRPr="000D17E4">
        <w:rPr>
          <w:szCs w:val="24"/>
        </w:rPr>
        <w:t>basis</w:t>
      </w:r>
      <w:r w:rsidRPr="000D17E4">
        <w:rPr>
          <w:szCs w:val="24"/>
        </w:rPr>
        <w:t xml:space="preserve">, </w:t>
      </w:r>
      <w:r w:rsidR="008275DE" w:rsidRPr="000D17E4">
        <w:rPr>
          <w:szCs w:val="24"/>
        </w:rPr>
        <w:t xml:space="preserve">Staff </w:t>
      </w:r>
      <w:r w:rsidR="00166DE5">
        <w:rPr>
          <w:szCs w:val="24"/>
        </w:rPr>
        <w:t>respectfully</w:t>
      </w:r>
      <w:r w:rsidR="00C27892">
        <w:rPr>
          <w:szCs w:val="24"/>
        </w:rPr>
        <w:t xml:space="preserve"> recommends approval of the petition and</w:t>
      </w:r>
      <w:r w:rsidR="00166DE5">
        <w:rPr>
          <w:szCs w:val="24"/>
        </w:rPr>
        <w:t xml:space="preserve"> </w:t>
      </w:r>
      <w:r w:rsidR="00F57203" w:rsidRPr="00006925">
        <w:t>re</w:t>
      </w:r>
      <w:r w:rsidR="00B7717C">
        <w:t xml:space="preserve">quests that an order be filed </w:t>
      </w:r>
      <w:r w:rsidR="00C27892">
        <w:t>consistent with this recommendation</w:t>
      </w:r>
      <w:r w:rsidR="00B7717C">
        <w:t>.</w:t>
      </w:r>
    </w:p>
    <w:p w14:paraId="676B766D" w14:textId="20AB1C93" w:rsidR="00B7717C" w:rsidRDefault="00B7717C" w:rsidP="009D694B">
      <w:pPr>
        <w:spacing w:line="360" w:lineRule="auto"/>
        <w:ind w:firstLine="720"/>
      </w:pPr>
    </w:p>
    <w:p w14:paraId="27034396" w14:textId="55419765" w:rsidR="009C6B97" w:rsidRPr="000D17E4" w:rsidRDefault="00E043BF" w:rsidP="009D3BA2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>D</w:t>
      </w:r>
      <w:r w:rsidR="009D3BA2" w:rsidRPr="000D17E4">
        <w:rPr>
          <w:bCs/>
          <w:szCs w:val="24"/>
        </w:rPr>
        <w:t>ated:</w:t>
      </w:r>
      <w:r w:rsidR="009D3BA2" w:rsidRPr="000D17E4">
        <w:rPr>
          <w:bCs/>
          <w:szCs w:val="24"/>
        </w:rPr>
        <w:tab/>
        <w:t xml:space="preserve"> </w:t>
      </w:r>
      <w:r w:rsidR="00AB777D">
        <w:rPr>
          <w:bCs/>
          <w:szCs w:val="24"/>
        </w:rPr>
        <w:t>April 23</w:t>
      </w:r>
      <w:r w:rsidR="009D3BA2" w:rsidRPr="000D17E4">
        <w:rPr>
          <w:bCs/>
          <w:szCs w:val="24"/>
        </w:rPr>
        <w:t>, 202</w:t>
      </w:r>
      <w:r>
        <w:rPr>
          <w:bCs/>
          <w:szCs w:val="24"/>
        </w:rPr>
        <w:t>1</w:t>
      </w:r>
    </w:p>
    <w:p w14:paraId="00BE557D" w14:textId="77777777" w:rsidR="002A360E" w:rsidRPr="000D17E4" w:rsidRDefault="002A360E" w:rsidP="002A360E">
      <w:pPr>
        <w:pStyle w:val="Normaldouble"/>
        <w:ind w:left="4320" w:firstLine="720"/>
        <w:rPr>
          <w:szCs w:val="24"/>
        </w:rPr>
      </w:pPr>
      <w:r w:rsidRPr="000D17E4">
        <w:rPr>
          <w:szCs w:val="24"/>
        </w:rPr>
        <w:t>Respectfully Submitted,</w:t>
      </w:r>
    </w:p>
    <w:p w14:paraId="20E24D6A" w14:textId="77777777" w:rsidR="00FB7C03" w:rsidRPr="000D17E4" w:rsidRDefault="00FB7C03" w:rsidP="00FB7C03">
      <w:pPr>
        <w:ind w:left="5040"/>
        <w:contextualSpacing/>
        <w:rPr>
          <w:b/>
          <w:szCs w:val="24"/>
        </w:rPr>
      </w:pPr>
      <w:r w:rsidRPr="000D17E4">
        <w:rPr>
          <w:b/>
          <w:szCs w:val="24"/>
        </w:rPr>
        <w:t>PUBLIC UTILITY COMMISSION OF TEXAS LEGAL DIVISION</w:t>
      </w:r>
    </w:p>
    <w:p w14:paraId="24C0AD68" w14:textId="77777777" w:rsidR="00FB7C03" w:rsidRPr="000D17E4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37E746CE" w:rsidR="00FB7C03" w:rsidRPr="000D17E4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0D17E4">
        <w:rPr>
          <w:szCs w:val="24"/>
        </w:rPr>
        <w:t>Rachelle N</w:t>
      </w:r>
      <w:r w:rsidR="00286743">
        <w:rPr>
          <w:szCs w:val="24"/>
        </w:rPr>
        <w:t>icolette</w:t>
      </w:r>
      <w:r w:rsidRPr="000D17E4">
        <w:rPr>
          <w:szCs w:val="24"/>
        </w:rPr>
        <w:t xml:space="preserve"> Robles</w:t>
      </w:r>
    </w:p>
    <w:p w14:paraId="59FE087D" w14:textId="77777777" w:rsidR="00FB7C03" w:rsidRPr="000D17E4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 xml:space="preserve">Division Director </w:t>
      </w:r>
    </w:p>
    <w:p w14:paraId="01989711" w14:textId="77777777" w:rsidR="00FB7C03" w:rsidRPr="000D17E4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7268792D" w:rsidR="00FB7C03" w:rsidRPr="000D17E4" w:rsidRDefault="00FB7C03" w:rsidP="00FB7C03">
      <w:pPr>
        <w:keepNext/>
        <w:ind w:left="4320"/>
        <w:rPr>
          <w:szCs w:val="24"/>
        </w:rPr>
      </w:pPr>
      <w:r w:rsidRPr="000D17E4">
        <w:rPr>
          <w:szCs w:val="24"/>
        </w:rPr>
        <w:tab/>
      </w:r>
      <w:r w:rsidR="00E043BF">
        <w:rPr>
          <w:szCs w:val="24"/>
        </w:rPr>
        <w:t>Rashmin J. Asher</w:t>
      </w:r>
    </w:p>
    <w:p w14:paraId="43873386" w14:textId="77777777" w:rsidR="00FB7C03" w:rsidRPr="000D17E4" w:rsidRDefault="00FB7C03" w:rsidP="00FB7C03">
      <w:pPr>
        <w:keepNext/>
        <w:ind w:left="4320"/>
        <w:rPr>
          <w:szCs w:val="24"/>
        </w:rPr>
      </w:pPr>
      <w:r w:rsidRPr="000D17E4">
        <w:rPr>
          <w:szCs w:val="24"/>
        </w:rPr>
        <w:tab/>
        <w:t>Managing Attorney</w:t>
      </w:r>
    </w:p>
    <w:p w14:paraId="34D07239" w14:textId="77777777" w:rsidR="00FB7C03" w:rsidRPr="000D17E4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0D17E4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0D17E4" w:rsidRDefault="00FB7C03" w:rsidP="00FB7C03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="00B90008" w:rsidRPr="000D17E4">
        <w:rPr>
          <w:szCs w:val="24"/>
          <w:u w:val="single"/>
        </w:rPr>
        <w:t>/s/ Justin C. Adkins</w:t>
      </w:r>
      <w:r w:rsidR="00B90008" w:rsidRPr="000D17E4">
        <w:rPr>
          <w:szCs w:val="24"/>
        </w:rPr>
        <w:t>_________</w:t>
      </w:r>
    </w:p>
    <w:p w14:paraId="35783F05" w14:textId="77777777" w:rsidR="002914D1" w:rsidRPr="000D17E4" w:rsidRDefault="00FB7C03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="002914D1" w:rsidRPr="000D17E4">
        <w:rPr>
          <w:szCs w:val="24"/>
        </w:rPr>
        <w:t>Justin C. Adkins</w:t>
      </w:r>
    </w:p>
    <w:p w14:paraId="6116632E" w14:textId="7FAFCAF4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State Bar No. 24101070</w:t>
      </w:r>
    </w:p>
    <w:p w14:paraId="32E7B6AD" w14:textId="358A3E23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1701 N. Congress Avenue</w:t>
      </w:r>
    </w:p>
    <w:p w14:paraId="7E57D1F3" w14:textId="4EDE6D00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P.O. Box 13326</w:t>
      </w:r>
    </w:p>
    <w:p w14:paraId="0A1E65F2" w14:textId="1DDC4D70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Austin, Texas 78711-3326</w:t>
      </w:r>
    </w:p>
    <w:p w14:paraId="4B39A265" w14:textId="27937B89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(512) 936-7289</w:t>
      </w:r>
    </w:p>
    <w:p w14:paraId="7D17E058" w14:textId="718BF6A7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(512) 936-7268 (facsimile)</w:t>
      </w:r>
    </w:p>
    <w:p w14:paraId="18068024" w14:textId="023B114A" w:rsidR="002914D1" w:rsidRPr="000D17E4" w:rsidRDefault="002914D1" w:rsidP="002914D1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  <w:t>Justin.</w:t>
      </w:r>
      <w:r w:rsidR="00F61AD5" w:rsidRPr="000D17E4">
        <w:rPr>
          <w:szCs w:val="24"/>
        </w:rPr>
        <w:t>A</w:t>
      </w:r>
      <w:r w:rsidRPr="000D17E4">
        <w:rPr>
          <w:szCs w:val="24"/>
        </w:rPr>
        <w:t>dkins@puc.texas.gov</w:t>
      </w:r>
    </w:p>
    <w:p w14:paraId="3D78C4E2" w14:textId="77777777" w:rsidR="00042650" w:rsidRDefault="00042650" w:rsidP="00123ACD">
      <w:pPr>
        <w:pStyle w:val="Docketnumber"/>
        <w:rPr>
          <w:sz w:val="24"/>
          <w:szCs w:val="24"/>
        </w:rPr>
      </w:pPr>
    </w:p>
    <w:p w14:paraId="1354E8AA" w14:textId="58369BE5" w:rsidR="00042650" w:rsidRDefault="00042650" w:rsidP="00123ACD">
      <w:pPr>
        <w:pStyle w:val="Docketnumber"/>
        <w:rPr>
          <w:sz w:val="24"/>
          <w:szCs w:val="24"/>
        </w:rPr>
      </w:pPr>
    </w:p>
    <w:p w14:paraId="4207868B" w14:textId="35C160FB" w:rsidR="008743C6" w:rsidRDefault="008743C6" w:rsidP="00123ACD">
      <w:pPr>
        <w:pStyle w:val="Docketnumber"/>
        <w:rPr>
          <w:sz w:val="24"/>
          <w:szCs w:val="24"/>
        </w:rPr>
      </w:pPr>
    </w:p>
    <w:p w14:paraId="56B258E5" w14:textId="77777777" w:rsidR="008743C6" w:rsidRDefault="008743C6" w:rsidP="00123ACD">
      <w:pPr>
        <w:pStyle w:val="Docketnumber"/>
        <w:rPr>
          <w:sz w:val="24"/>
          <w:szCs w:val="24"/>
        </w:rPr>
      </w:pPr>
    </w:p>
    <w:p w14:paraId="19B39807" w14:textId="77777777" w:rsidR="00042650" w:rsidRDefault="00042650" w:rsidP="00123ACD">
      <w:pPr>
        <w:pStyle w:val="Docketnumber"/>
        <w:rPr>
          <w:sz w:val="24"/>
          <w:szCs w:val="24"/>
        </w:rPr>
      </w:pPr>
    </w:p>
    <w:p w14:paraId="2AB79C19" w14:textId="77777777" w:rsidR="00042650" w:rsidRDefault="00042650" w:rsidP="00123ACD">
      <w:pPr>
        <w:pStyle w:val="Docketnumber"/>
        <w:rPr>
          <w:sz w:val="24"/>
          <w:szCs w:val="24"/>
        </w:rPr>
      </w:pPr>
    </w:p>
    <w:p w14:paraId="3DB1EB32" w14:textId="60EC296C" w:rsidR="0007797C" w:rsidRDefault="0007797C" w:rsidP="00123ACD">
      <w:pPr>
        <w:pStyle w:val="Docketnumber"/>
        <w:rPr>
          <w:sz w:val="24"/>
          <w:szCs w:val="24"/>
        </w:rPr>
      </w:pPr>
      <w:r w:rsidRPr="000D17E4">
        <w:rPr>
          <w:sz w:val="24"/>
          <w:szCs w:val="24"/>
        </w:rPr>
        <w:t>docket no. 50</w:t>
      </w:r>
      <w:r w:rsidR="00742142" w:rsidRPr="000D17E4">
        <w:rPr>
          <w:sz w:val="24"/>
          <w:szCs w:val="24"/>
        </w:rPr>
        <w:t>9</w:t>
      </w:r>
      <w:r w:rsidR="00123ACD" w:rsidRPr="000D17E4">
        <w:rPr>
          <w:sz w:val="24"/>
          <w:szCs w:val="24"/>
        </w:rPr>
        <w:t>27</w:t>
      </w:r>
    </w:p>
    <w:p w14:paraId="19F461D3" w14:textId="40739314" w:rsidR="00B90008" w:rsidRPr="000D17E4" w:rsidRDefault="00B90008" w:rsidP="00123ACD">
      <w:pPr>
        <w:keepNext/>
        <w:jc w:val="center"/>
        <w:rPr>
          <w:b/>
          <w:szCs w:val="24"/>
        </w:rPr>
      </w:pPr>
      <w:r w:rsidRPr="000D17E4">
        <w:rPr>
          <w:b/>
          <w:szCs w:val="24"/>
        </w:rPr>
        <w:t>CERTIFICATE OF SERVICE</w:t>
      </w:r>
    </w:p>
    <w:p w14:paraId="2E14E02C" w14:textId="77777777" w:rsidR="00123ACD" w:rsidRPr="000D17E4" w:rsidRDefault="00123ACD" w:rsidP="00123ACD">
      <w:pPr>
        <w:keepNext/>
        <w:jc w:val="center"/>
        <w:rPr>
          <w:b/>
          <w:szCs w:val="24"/>
        </w:rPr>
      </w:pPr>
    </w:p>
    <w:p w14:paraId="4F59A4B5" w14:textId="1B174211" w:rsidR="00B90008" w:rsidRPr="000D17E4" w:rsidRDefault="00B90008" w:rsidP="00B90008">
      <w:pPr>
        <w:keepNext/>
        <w:spacing w:line="360" w:lineRule="auto"/>
        <w:ind w:firstLine="720"/>
        <w:rPr>
          <w:szCs w:val="24"/>
        </w:rPr>
      </w:pPr>
      <w:r w:rsidRPr="000D17E4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0D17E4">
        <w:rPr>
          <w:szCs w:val="24"/>
        </w:rPr>
        <w:fldChar w:fldCharType="begin"/>
      </w:r>
      <w:r w:rsidRPr="000D17E4">
        <w:rPr>
          <w:szCs w:val="24"/>
        </w:rPr>
        <w:instrText xml:space="preserve"> DATE \@ "MMMM d, yyyy" </w:instrText>
      </w:r>
      <w:r w:rsidRPr="000D17E4">
        <w:rPr>
          <w:szCs w:val="24"/>
        </w:rPr>
        <w:fldChar w:fldCharType="separate"/>
      </w:r>
      <w:r w:rsidR="00EE05F9">
        <w:rPr>
          <w:noProof/>
          <w:szCs w:val="24"/>
        </w:rPr>
        <w:t>April 21, 2021</w:t>
      </w:r>
      <w:r w:rsidRPr="000D17E4">
        <w:rPr>
          <w:szCs w:val="24"/>
        </w:rPr>
        <w:fldChar w:fldCharType="end"/>
      </w:r>
      <w:r w:rsidRPr="000D17E4">
        <w:rPr>
          <w:szCs w:val="24"/>
        </w:rPr>
        <w:t>, in accordance with the Order Suspending Rules, issued in Project No. 50664.</w:t>
      </w:r>
    </w:p>
    <w:p w14:paraId="3D10916A" w14:textId="77777777" w:rsidR="00B90008" w:rsidRPr="000D17E4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0D17E4" w:rsidRDefault="00B90008" w:rsidP="00B90008">
      <w:pPr>
        <w:pStyle w:val="Normaldouble"/>
        <w:spacing w:line="240" w:lineRule="auto"/>
        <w:rPr>
          <w:szCs w:val="24"/>
        </w:rPr>
      </w:pP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</w:rPr>
        <w:tab/>
      </w:r>
      <w:r w:rsidRPr="000D17E4">
        <w:rPr>
          <w:szCs w:val="24"/>
          <w:u w:val="single"/>
        </w:rPr>
        <w:t>/s/ Justin C. Adkins</w:t>
      </w:r>
      <w:r w:rsidRPr="000D17E4">
        <w:rPr>
          <w:szCs w:val="24"/>
        </w:rPr>
        <w:t>_______</w:t>
      </w:r>
    </w:p>
    <w:p w14:paraId="14CC09A5" w14:textId="77777777" w:rsidR="00B90008" w:rsidRPr="000D17E4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0D17E4">
        <w:rPr>
          <w:szCs w:val="24"/>
        </w:rPr>
        <w:t>Justin C. Adkins</w:t>
      </w:r>
    </w:p>
    <w:p w14:paraId="1FC5C933" w14:textId="6E34465B" w:rsidR="0038776A" w:rsidRPr="000D17E4" w:rsidRDefault="0038776A" w:rsidP="00B90008">
      <w:pPr>
        <w:pStyle w:val="Docketnumber"/>
        <w:rPr>
          <w:szCs w:val="24"/>
        </w:rPr>
      </w:pPr>
    </w:p>
    <w:sectPr w:rsidR="0038776A" w:rsidRPr="000D17E4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06CB9"/>
    <w:rsid w:val="00012E59"/>
    <w:rsid w:val="000134BB"/>
    <w:rsid w:val="00015160"/>
    <w:rsid w:val="000233F8"/>
    <w:rsid w:val="000264C3"/>
    <w:rsid w:val="00042650"/>
    <w:rsid w:val="00045794"/>
    <w:rsid w:val="00050EC3"/>
    <w:rsid w:val="000621BB"/>
    <w:rsid w:val="00071322"/>
    <w:rsid w:val="00071700"/>
    <w:rsid w:val="00072FE5"/>
    <w:rsid w:val="000767DB"/>
    <w:rsid w:val="0007797C"/>
    <w:rsid w:val="000857EC"/>
    <w:rsid w:val="00092B02"/>
    <w:rsid w:val="00092D85"/>
    <w:rsid w:val="0009361B"/>
    <w:rsid w:val="0009426E"/>
    <w:rsid w:val="00094D6D"/>
    <w:rsid w:val="000A0E9F"/>
    <w:rsid w:val="000B10C9"/>
    <w:rsid w:val="000B163B"/>
    <w:rsid w:val="000B1812"/>
    <w:rsid w:val="000C4031"/>
    <w:rsid w:val="000C5A7C"/>
    <w:rsid w:val="000C6AF9"/>
    <w:rsid w:val="000D0E44"/>
    <w:rsid w:val="000D17E4"/>
    <w:rsid w:val="000D28B5"/>
    <w:rsid w:val="000D3CDD"/>
    <w:rsid w:val="000D4635"/>
    <w:rsid w:val="000D5F63"/>
    <w:rsid w:val="000E26FE"/>
    <w:rsid w:val="000E6961"/>
    <w:rsid w:val="000F1B5D"/>
    <w:rsid w:val="000F1F40"/>
    <w:rsid w:val="000F284D"/>
    <w:rsid w:val="000F6BEB"/>
    <w:rsid w:val="000F7F9C"/>
    <w:rsid w:val="00101E9A"/>
    <w:rsid w:val="00104BD4"/>
    <w:rsid w:val="00111424"/>
    <w:rsid w:val="00112447"/>
    <w:rsid w:val="001171A2"/>
    <w:rsid w:val="00122C66"/>
    <w:rsid w:val="00123772"/>
    <w:rsid w:val="00123ACD"/>
    <w:rsid w:val="001253FF"/>
    <w:rsid w:val="00127224"/>
    <w:rsid w:val="00132C88"/>
    <w:rsid w:val="001337AB"/>
    <w:rsid w:val="001347B7"/>
    <w:rsid w:val="001370E3"/>
    <w:rsid w:val="00143BAC"/>
    <w:rsid w:val="00143DBB"/>
    <w:rsid w:val="00147053"/>
    <w:rsid w:val="00151409"/>
    <w:rsid w:val="00152E43"/>
    <w:rsid w:val="00162210"/>
    <w:rsid w:val="00166DE5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62C8"/>
    <w:rsid w:val="00197531"/>
    <w:rsid w:val="001A2890"/>
    <w:rsid w:val="001A2D16"/>
    <w:rsid w:val="001A7DBE"/>
    <w:rsid w:val="001B0D9A"/>
    <w:rsid w:val="001B289C"/>
    <w:rsid w:val="001C0EBF"/>
    <w:rsid w:val="001C28A6"/>
    <w:rsid w:val="001C38BF"/>
    <w:rsid w:val="001C3BDA"/>
    <w:rsid w:val="001D0EFA"/>
    <w:rsid w:val="001E0547"/>
    <w:rsid w:val="001E1E75"/>
    <w:rsid w:val="001E55D1"/>
    <w:rsid w:val="001E66ED"/>
    <w:rsid w:val="001F5FDD"/>
    <w:rsid w:val="00201516"/>
    <w:rsid w:val="0020243D"/>
    <w:rsid w:val="002034B3"/>
    <w:rsid w:val="0020473E"/>
    <w:rsid w:val="00214695"/>
    <w:rsid w:val="0021567A"/>
    <w:rsid w:val="00217977"/>
    <w:rsid w:val="00220B18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32C0"/>
    <w:rsid w:val="00270C7B"/>
    <w:rsid w:val="00271524"/>
    <w:rsid w:val="00272208"/>
    <w:rsid w:val="00282897"/>
    <w:rsid w:val="00283F39"/>
    <w:rsid w:val="00285A49"/>
    <w:rsid w:val="00286743"/>
    <w:rsid w:val="00286D26"/>
    <w:rsid w:val="0029005F"/>
    <w:rsid w:val="002914D1"/>
    <w:rsid w:val="00296BA8"/>
    <w:rsid w:val="002A1978"/>
    <w:rsid w:val="002A360E"/>
    <w:rsid w:val="002A4485"/>
    <w:rsid w:val="002A4C69"/>
    <w:rsid w:val="002A5D81"/>
    <w:rsid w:val="002C1872"/>
    <w:rsid w:val="002C263C"/>
    <w:rsid w:val="002C4C90"/>
    <w:rsid w:val="002C4C99"/>
    <w:rsid w:val="002C5D86"/>
    <w:rsid w:val="002D170C"/>
    <w:rsid w:val="002D3A76"/>
    <w:rsid w:val="002D481E"/>
    <w:rsid w:val="002D543A"/>
    <w:rsid w:val="002D72CF"/>
    <w:rsid w:val="002E45FE"/>
    <w:rsid w:val="002E749D"/>
    <w:rsid w:val="002F08B6"/>
    <w:rsid w:val="002F479D"/>
    <w:rsid w:val="003021A2"/>
    <w:rsid w:val="003033F1"/>
    <w:rsid w:val="00303A45"/>
    <w:rsid w:val="00305298"/>
    <w:rsid w:val="00310EA2"/>
    <w:rsid w:val="00316ABF"/>
    <w:rsid w:val="00332458"/>
    <w:rsid w:val="00332BDC"/>
    <w:rsid w:val="003346A4"/>
    <w:rsid w:val="00336ACF"/>
    <w:rsid w:val="00341854"/>
    <w:rsid w:val="003455B0"/>
    <w:rsid w:val="003572F1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BB8"/>
    <w:rsid w:val="0038660B"/>
    <w:rsid w:val="0038776A"/>
    <w:rsid w:val="0039030E"/>
    <w:rsid w:val="00391CAF"/>
    <w:rsid w:val="00392A3D"/>
    <w:rsid w:val="00392B8D"/>
    <w:rsid w:val="0039363F"/>
    <w:rsid w:val="0039591B"/>
    <w:rsid w:val="00397341"/>
    <w:rsid w:val="003A1B53"/>
    <w:rsid w:val="003A1ECE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516"/>
    <w:rsid w:val="003E1AA5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5FCB"/>
    <w:rsid w:val="00456693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1EF8"/>
    <w:rsid w:val="00535DF6"/>
    <w:rsid w:val="0054012D"/>
    <w:rsid w:val="005406AE"/>
    <w:rsid w:val="005452D0"/>
    <w:rsid w:val="005528A6"/>
    <w:rsid w:val="00553BD2"/>
    <w:rsid w:val="00555E35"/>
    <w:rsid w:val="005617AE"/>
    <w:rsid w:val="0057620A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652A"/>
    <w:rsid w:val="005A77C3"/>
    <w:rsid w:val="005B1A92"/>
    <w:rsid w:val="005B43F5"/>
    <w:rsid w:val="005B4947"/>
    <w:rsid w:val="005B6597"/>
    <w:rsid w:val="005B76D0"/>
    <w:rsid w:val="005B7B7B"/>
    <w:rsid w:val="005C5115"/>
    <w:rsid w:val="005C59AE"/>
    <w:rsid w:val="005D0E47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19BE"/>
    <w:rsid w:val="0063234F"/>
    <w:rsid w:val="00633065"/>
    <w:rsid w:val="0064292A"/>
    <w:rsid w:val="006470FE"/>
    <w:rsid w:val="00650A71"/>
    <w:rsid w:val="006570BC"/>
    <w:rsid w:val="00661D58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B1EAD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1DEE"/>
    <w:rsid w:val="006F26DA"/>
    <w:rsid w:val="006F3A4D"/>
    <w:rsid w:val="006F3BE8"/>
    <w:rsid w:val="006F6EB7"/>
    <w:rsid w:val="00701F55"/>
    <w:rsid w:val="007028F4"/>
    <w:rsid w:val="007035E0"/>
    <w:rsid w:val="00706B1D"/>
    <w:rsid w:val="00706EA0"/>
    <w:rsid w:val="0071409A"/>
    <w:rsid w:val="007154AA"/>
    <w:rsid w:val="00716621"/>
    <w:rsid w:val="00721484"/>
    <w:rsid w:val="00721969"/>
    <w:rsid w:val="007241D9"/>
    <w:rsid w:val="007271CB"/>
    <w:rsid w:val="0073066A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53F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31D"/>
    <w:rsid w:val="007D21B3"/>
    <w:rsid w:val="007D2BF7"/>
    <w:rsid w:val="007D4FDA"/>
    <w:rsid w:val="007D59AE"/>
    <w:rsid w:val="007D6179"/>
    <w:rsid w:val="007E4FD6"/>
    <w:rsid w:val="007E66CF"/>
    <w:rsid w:val="007E73DC"/>
    <w:rsid w:val="007F05DA"/>
    <w:rsid w:val="007F19FD"/>
    <w:rsid w:val="007F5EE0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E46"/>
    <w:rsid w:val="00831018"/>
    <w:rsid w:val="00831906"/>
    <w:rsid w:val="00854627"/>
    <w:rsid w:val="00854779"/>
    <w:rsid w:val="00854EC6"/>
    <w:rsid w:val="00855A5A"/>
    <w:rsid w:val="00873122"/>
    <w:rsid w:val="008743C6"/>
    <w:rsid w:val="0088061E"/>
    <w:rsid w:val="008814ED"/>
    <w:rsid w:val="008821D9"/>
    <w:rsid w:val="00885CD1"/>
    <w:rsid w:val="008915EB"/>
    <w:rsid w:val="008947F4"/>
    <w:rsid w:val="008A0CD3"/>
    <w:rsid w:val="008A1FE0"/>
    <w:rsid w:val="008A2D40"/>
    <w:rsid w:val="008A7F35"/>
    <w:rsid w:val="008B0CAF"/>
    <w:rsid w:val="008B1167"/>
    <w:rsid w:val="008B5086"/>
    <w:rsid w:val="008B7E48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1911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64C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81D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2666"/>
    <w:rsid w:val="009C4862"/>
    <w:rsid w:val="009C690A"/>
    <w:rsid w:val="009C6B97"/>
    <w:rsid w:val="009C7A09"/>
    <w:rsid w:val="009D02B2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3E30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4397"/>
    <w:rsid w:val="00AA4BF1"/>
    <w:rsid w:val="00AB232E"/>
    <w:rsid w:val="00AB777D"/>
    <w:rsid w:val="00AC4F67"/>
    <w:rsid w:val="00AC5BD9"/>
    <w:rsid w:val="00AD1E9F"/>
    <w:rsid w:val="00AD27C1"/>
    <w:rsid w:val="00AD59FB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7717C"/>
    <w:rsid w:val="00B801E5"/>
    <w:rsid w:val="00B80C4C"/>
    <w:rsid w:val="00B82BFE"/>
    <w:rsid w:val="00B867A0"/>
    <w:rsid w:val="00B90008"/>
    <w:rsid w:val="00B95568"/>
    <w:rsid w:val="00B955C6"/>
    <w:rsid w:val="00B971AD"/>
    <w:rsid w:val="00BA0223"/>
    <w:rsid w:val="00BA139E"/>
    <w:rsid w:val="00BA175C"/>
    <w:rsid w:val="00BA4DAB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9F1"/>
    <w:rsid w:val="00BD2B73"/>
    <w:rsid w:val="00BD3D7A"/>
    <w:rsid w:val="00BE0033"/>
    <w:rsid w:val="00BE64B8"/>
    <w:rsid w:val="00BE6646"/>
    <w:rsid w:val="00BE67F2"/>
    <w:rsid w:val="00BF1E1D"/>
    <w:rsid w:val="00BF4629"/>
    <w:rsid w:val="00BF63C1"/>
    <w:rsid w:val="00BF68C9"/>
    <w:rsid w:val="00C10544"/>
    <w:rsid w:val="00C108E6"/>
    <w:rsid w:val="00C139E5"/>
    <w:rsid w:val="00C17953"/>
    <w:rsid w:val="00C22363"/>
    <w:rsid w:val="00C22F7D"/>
    <w:rsid w:val="00C23AFC"/>
    <w:rsid w:val="00C23DA4"/>
    <w:rsid w:val="00C25FEB"/>
    <w:rsid w:val="00C27892"/>
    <w:rsid w:val="00C34BFD"/>
    <w:rsid w:val="00C417D0"/>
    <w:rsid w:val="00C42950"/>
    <w:rsid w:val="00C442AE"/>
    <w:rsid w:val="00C4664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0AB7"/>
    <w:rsid w:val="00D01DC2"/>
    <w:rsid w:val="00D03766"/>
    <w:rsid w:val="00D11758"/>
    <w:rsid w:val="00D12BA5"/>
    <w:rsid w:val="00D207FC"/>
    <w:rsid w:val="00D2238A"/>
    <w:rsid w:val="00D24D19"/>
    <w:rsid w:val="00D32DFB"/>
    <w:rsid w:val="00D33BD9"/>
    <w:rsid w:val="00D3565C"/>
    <w:rsid w:val="00D35DEF"/>
    <w:rsid w:val="00D44CF6"/>
    <w:rsid w:val="00D46BDA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0B46"/>
    <w:rsid w:val="00DC46F6"/>
    <w:rsid w:val="00DC60C5"/>
    <w:rsid w:val="00DC6BEC"/>
    <w:rsid w:val="00DD024A"/>
    <w:rsid w:val="00DD14FB"/>
    <w:rsid w:val="00DD3267"/>
    <w:rsid w:val="00DD3B4B"/>
    <w:rsid w:val="00DD63D3"/>
    <w:rsid w:val="00DD6649"/>
    <w:rsid w:val="00DE2E28"/>
    <w:rsid w:val="00DE5974"/>
    <w:rsid w:val="00DF0679"/>
    <w:rsid w:val="00DF60AA"/>
    <w:rsid w:val="00E01327"/>
    <w:rsid w:val="00E043BF"/>
    <w:rsid w:val="00E05344"/>
    <w:rsid w:val="00E10C21"/>
    <w:rsid w:val="00E15812"/>
    <w:rsid w:val="00E22B2A"/>
    <w:rsid w:val="00E22DA1"/>
    <w:rsid w:val="00E238E6"/>
    <w:rsid w:val="00E26CCC"/>
    <w:rsid w:val="00E30510"/>
    <w:rsid w:val="00E32166"/>
    <w:rsid w:val="00E324F4"/>
    <w:rsid w:val="00E35B5D"/>
    <w:rsid w:val="00E363C9"/>
    <w:rsid w:val="00E5213D"/>
    <w:rsid w:val="00E5280E"/>
    <w:rsid w:val="00E54203"/>
    <w:rsid w:val="00E57EBE"/>
    <w:rsid w:val="00E60E28"/>
    <w:rsid w:val="00E66B82"/>
    <w:rsid w:val="00E752FC"/>
    <w:rsid w:val="00E77066"/>
    <w:rsid w:val="00E770E2"/>
    <w:rsid w:val="00E80CCC"/>
    <w:rsid w:val="00E87ACF"/>
    <w:rsid w:val="00E90855"/>
    <w:rsid w:val="00EA1E82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05F9"/>
    <w:rsid w:val="00EE349A"/>
    <w:rsid w:val="00EE6EF1"/>
    <w:rsid w:val="00EF39CA"/>
    <w:rsid w:val="00F01307"/>
    <w:rsid w:val="00F013C0"/>
    <w:rsid w:val="00F06133"/>
    <w:rsid w:val="00F121A6"/>
    <w:rsid w:val="00F16117"/>
    <w:rsid w:val="00F26DAF"/>
    <w:rsid w:val="00F27DD3"/>
    <w:rsid w:val="00F3191C"/>
    <w:rsid w:val="00F34435"/>
    <w:rsid w:val="00F3786B"/>
    <w:rsid w:val="00F37917"/>
    <w:rsid w:val="00F46C47"/>
    <w:rsid w:val="00F504E9"/>
    <w:rsid w:val="00F552DE"/>
    <w:rsid w:val="00F57203"/>
    <w:rsid w:val="00F6037A"/>
    <w:rsid w:val="00F603DB"/>
    <w:rsid w:val="00F613E4"/>
    <w:rsid w:val="00F61AD5"/>
    <w:rsid w:val="00F6501E"/>
    <w:rsid w:val="00F70835"/>
    <w:rsid w:val="00F70B3E"/>
    <w:rsid w:val="00F7288B"/>
    <w:rsid w:val="00F72EEB"/>
    <w:rsid w:val="00F76A94"/>
    <w:rsid w:val="00F8061A"/>
    <w:rsid w:val="00F83A1D"/>
    <w:rsid w:val="00F84954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D4377"/>
    <w:rsid w:val="00FD4A15"/>
    <w:rsid w:val="00FE0444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237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743C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23DB7-959E-4511-AE6F-721855DE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2021-04-21T15:29:00Z</dcterms:created>
  <dcterms:modified xsi:type="dcterms:W3CDTF">2021-04-21T17:38:00Z</dcterms:modified>
</cp:coreProperties>
</file>